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F3708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75683C">
              <w:rPr>
                <w:color w:val="C00000"/>
                <w:sz w:val="28"/>
                <w:lang w:val="en-US"/>
              </w:rPr>
              <w:t>Alabama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DE4908">
              <w:rPr>
                <w:color w:val="C00000"/>
                <w:sz w:val="28"/>
              </w:rPr>
              <w:t>серый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F37089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37089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75683C" w:rsidRPr="004E2184">
              <w:t>72</w:t>
            </w:r>
            <w:r w:rsidR="00F37089">
              <w:rPr>
                <w:lang w:val="en-US"/>
              </w:rPr>
              <w:t>3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 xml:space="preserve">автомобильная </w:t>
            </w:r>
            <w:r w:rsidR="0075683C">
              <w:t>перфо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DE4908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37089">
              <w:rPr>
                <w:lang w:val="en-US"/>
              </w:rPr>
              <w:t>M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Pr="0075683C">
              <w:t xml:space="preserve">Alabama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75683C" w:rsidP="00DA64C6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37</w:t>
            </w:r>
            <w:r w:rsidR="00CE3C1F">
              <w:rPr>
                <w:lang w:val="en-US"/>
              </w:rPr>
              <w:t>-</w:t>
            </w:r>
            <w:r w:rsidR="00F37089">
              <w:rPr>
                <w:lang w:val="en-US"/>
              </w:rPr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F3708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C2A59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4908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46D3-CD79-4D71-B31C-07CC75D5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2015-08-17T12:58:00Z</dcterms:created>
  <dcterms:modified xsi:type="dcterms:W3CDTF">2016-02-12T08:40:00Z</dcterms:modified>
</cp:coreProperties>
</file>