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D62932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290C88">
              <w:rPr>
                <w:color w:val="C00000"/>
                <w:sz w:val="28"/>
                <w:lang w:val="en-US"/>
              </w:rPr>
              <w:t>GY</w:t>
            </w:r>
            <w:r w:rsidR="00290C88" w:rsidRPr="00290C88">
              <w:rPr>
                <w:color w:val="C00000"/>
                <w:sz w:val="28"/>
              </w:rPr>
              <w:t>1</w:t>
            </w:r>
            <w:r w:rsidR="005A12CC">
              <w:rPr>
                <w:color w:val="C00000"/>
                <w:sz w:val="28"/>
              </w:rPr>
              <w:t>2</w:t>
            </w:r>
            <w:r w:rsidR="00973532">
              <w:rPr>
                <w:color w:val="C00000"/>
                <w:sz w:val="28"/>
              </w:rPr>
              <w:t>1</w:t>
            </w:r>
            <w:r w:rsidR="00D62932">
              <w:rPr>
                <w:color w:val="C00000"/>
                <w:sz w:val="28"/>
              </w:rPr>
              <w:t>1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97353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0C88">
              <w:rPr>
                <w:lang w:val="en-US"/>
              </w:rPr>
              <w:t>GY</w:t>
            </w:r>
            <w:r w:rsidR="00290C88" w:rsidRPr="0067457B">
              <w:t>1</w:t>
            </w:r>
            <w:r w:rsidR="005A12CC">
              <w:t>2</w:t>
            </w:r>
            <w:r w:rsidR="00973532">
              <w:t>1</w:t>
            </w:r>
            <w:r w:rsidR="00D62932">
              <w:t>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67457B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67457B" w:rsidP="0067457B">
            <w:pPr>
              <w:pStyle w:val="a3"/>
              <w:numPr>
                <w:ilvl w:val="0"/>
                <w:numId w:val="12"/>
              </w:numPr>
            </w:pPr>
            <w:r w:rsidRPr="0067457B">
              <w:t>Фильтрует микрочастицы размером 3-5 микрон</w:t>
            </w:r>
            <w:bookmarkStart w:id="0" w:name="_GoBack"/>
            <w:bookmarkEnd w:id="0"/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E86F1D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E86F1D" w:rsidRPr="00E86F1D">
              <w:t>2</w:t>
            </w:r>
            <w:r w:rsidR="00973532">
              <w:t>62</w:t>
            </w:r>
            <w:r w:rsidR="00424CFF">
              <w:t>г</w:t>
            </w:r>
            <w:r>
              <w:t>р.</w:t>
            </w:r>
          </w:p>
          <w:p w:rsidR="00A76274" w:rsidRDefault="00A76274" w:rsidP="00424CFF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973532">
              <w:t>77</w:t>
            </w:r>
          </w:p>
          <w:p w:rsidR="00A76274" w:rsidRDefault="00A76274" w:rsidP="00B44608">
            <w:pPr>
              <w:pStyle w:val="a3"/>
              <w:numPr>
                <w:ilvl w:val="0"/>
                <w:numId w:val="11"/>
              </w:numPr>
            </w:pPr>
            <w:r>
              <w:t xml:space="preserve">Внешний диаметр, </w:t>
            </w:r>
            <w:proofErr w:type="gramStart"/>
            <w:r>
              <w:t>мм</w:t>
            </w:r>
            <w:proofErr w:type="gramEnd"/>
            <w:r>
              <w:t>:</w:t>
            </w:r>
            <w:r w:rsidR="00B44608">
              <w:t xml:space="preserve"> </w:t>
            </w:r>
            <w:r w:rsidR="00424CFF">
              <w:t>76</w:t>
            </w:r>
          </w:p>
          <w:p w:rsidR="00A76274" w:rsidRDefault="00A76274" w:rsidP="00973532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973532" w:rsidRPr="00973532">
              <w:t>3/4-16 UNF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0C88"/>
    <w:rsid w:val="002921C6"/>
    <w:rsid w:val="0029497B"/>
    <w:rsid w:val="0029617C"/>
    <w:rsid w:val="002A08DE"/>
    <w:rsid w:val="002A7FEB"/>
    <w:rsid w:val="002B49F3"/>
    <w:rsid w:val="002C051F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24CFF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12CC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457B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32BD"/>
    <w:rsid w:val="00973532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4608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6293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63507"/>
    <w:rsid w:val="00E70E20"/>
    <w:rsid w:val="00E86F1D"/>
    <w:rsid w:val="00EB1F22"/>
    <w:rsid w:val="00EB5F7C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338E6"/>
    <w:rsid w:val="00F4430C"/>
    <w:rsid w:val="00F50FBD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1D10-6C7B-4310-900A-E4BADB74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2018-11-30T11:47:00Z</dcterms:created>
  <dcterms:modified xsi:type="dcterms:W3CDTF">2019-01-22T12:37:00Z</dcterms:modified>
</cp:coreProperties>
</file>